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F7" w:rsidRDefault="00D824F7" w:rsidP="00FA1A3D">
      <w:pPr>
        <w:pStyle w:val="BodyText"/>
        <w:jc w:val="center"/>
        <w:rPr>
          <w:rFonts w:eastAsia="Calibri"/>
          <w:b/>
          <w:bCs/>
          <w:kern w:val="0"/>
          <w:sz w:val="48"/>
          <w:u w:val="single"/>
          <w:lang w:eastAsia="en-US"/>
        </w:rPr>
      </w:pPr>
    </w:p>
    <w:p w:rsidR="00FA1A3D" w:rsidRDefault="00FA1A3D" w:rsidP="00385FFA">
      <w:pPr>
        <w:pStyle w:val="BodyText"/>
        <w:ind w:left="1440" w:firstLine="720"/>
        <w:rPr>
          <w:rFonts w:eastAsia="Calibri"/>
          <w:b/>
          <w:bCs/>
          <w:kern w:val="0"/>
          <w:sz w:val="48"/>
          <w:u w:val="single"/>
          <w:lang w:eastAsia="en-US"/>
        </w:rPr>
      </w:pPr>
      <w:r w:rsidRPr="00C0447D">
        <w:rPr>
          <w:rFonts w:eastAsia="Calibri"/>
          <w:b/>
          <w:bCs/>
          <w:kern w:val="0"/>
          <w:sz w:val="48"/>
          <w:u w:val="single"/>
          <w:lang w:eastAsia="en-US"/>
        </w:rPr>
        <w:t>FEE STURCTURE</w:t>
      </w:r>
    </w:p>
    <w:p w:rsidR="005A08D1" w:rsidRPr="005A08D1" w:rsidRDefault="005A08D1" w:rsidP="00FA1A3D">
      <w:pPr>
        <w:pStyle w:val="BodyText"/>
        <w:jc w:val="center"/>
        <w:rPr>
          <w:rFonts w:eastAsia="Calibri"/>
          <w:b/>
          <w:bCs/>
          <w:kern w:val="0"/>
          <w:sz w:val="22"/>
          <w:szCs w:val="10"/>
          <w:u w:val="single"/>
          <w:lang w:eastAsia="en-US"/>
        </w:rPr>
      </w:pPr>
    </w:p>
    <w:p w:rsidR="00FA1A3D" w:rsidRPr="00C0447D" w:rsidRDefault="00FA1A3D" w:rsidP="00FA1A3D">
      <w:pPr>
        <w:pStyle w:val="BodyText"/>
        <w:rPr>
          <w:rFonts w:eastAsia="Calibri"/>
          <w:bCs/>
          <w:kern w:val="0"/>
          <w:lang w:eastAsia="en-US"/>
        </w:rPr>
      </w:pPr>
    </w:p>
    <w:p w:rsidR="00FA1A3D" w:rsidRPr="00D824F7" w:rsidRDefault="00D824F7" w:rsidP="00FA1A3D">
      <w:pPr>
        <w:pStyle w:val="BodyText"/>
        <w:spacing w:after="0" w:line="360" w:lineRule="auto"/>
        <w:rPr>
          <w:rFonts w:eastAsia="Calibri"/>
          <w:bCs/>
          <w:kern w:val="0"/>
          <w:sz w:val="28"/>
          <w:szCs w:val="28"/>
          <w:lang w:eastAsia="en-US"/>
        </w:rPr>
      </w:pPr>
      <w:r w:rsidRPr="00D824F7">
        <w:rPr>
          <w:rFonts w:eastAsia="Calibri"/>
          <w:bCs/>
          <w:kern w:val="0"/>
          <w:sz w:val="28"/>
          <w:szCs w:val="28"/>
          <w:lang w:eastAsia="en-US"/>
        </w:rPr>
        <w:t>We</w:t>
      </w:r>
      <w:r w:rsidR="00262130" w:rsidRPr="00D824F7">
        <w:rPr>
          <w:rFonts w:eastAsia="Calibri"/>
          <w:bCs/>
          <w:kern w:val="0"/>
          <w:sz w:val="28"/>
          <w:szCs w:val="28"/>
          <w:lang w:eastAsia="en-US"/>
        </w:rPr>
        <w:t xml:space="preserve"> at Motala Foundation</w:t>
      </w:r>
      <w:r w:rsidR="00FA1A3D" w:rsidRPr="00D824F7">
        <w:rPr>
          <w:rFonts w:eastAsia="Calibri"/>
          <w:bCs/>
          <w:kern w:val="0"/>
          <w:sz w:val="28"/>
          <w:szCs w:val="28"/>
          <w:lang w:eastAsia="en-US"/>
        </w:rPr>
        <w:t xml:space="preserve"> wish to maintain a fair level fee</w:t>
      </w:r>
      <w:r w:rsidR="00671048" w:rsidRPr="00D824F7">
        <w:rPr>
          <w:rFonts w:eastAsia="Calibri"/>
          <w:bCs/>
          <w:kern w:val="0"/>
          <w:sz w:val="28"/>
          <w:szCs w:val="28"/>
          <w:lang w:eastAsia="en-US"/>
        </w:rPr>
        <w:t>. W</w:t>
      </w:r>
      <w:r w:rsidR="00FA1A3D" w:rsidRPr="00D824F7">
        <w:rPr>
          <w:rFonts w:eastAsia="Calibri"/>
          <w:bCs/>
          <w:kern w:val="0"/>
          <w:sz w:val="28"/>
          <w:szCs w:val="28"/>
          <w:lang w:eastAsia="en-US"/>
        </w:rPr>
        <w:t xml:space="preserve">e do not wish for families to be in hardship. The Madrasa has </w:t>
      </w:r>
      <w:r w:rsidR="003D1841">
        <w:rPr>
          <w:rFonts w:eastAsia="Calibri"/>
          <w:bCs/>
          <w:kern w:val="0"/>
          <w:sz w:val="28"/>
          <w:szCs w:val="28"/>
          <w:lang w:eastAsia="en-US"/>
        </w:rPr>
        <w:t>expenses such as premises</w:t>
      </w:r>
      <w:r w:rsidR="00C66975">
        <w:rPr>
          <w:rFonts w:eastAsia="Calibri"/>
          <w:bCs/>
          <w:kern w:val="0"/>
          <w:sz w:val="28"/>
          <w:szCs w:val="28"/>
          <w:lang w:eastAsia="en-US"/>
        </w:rPr>
        <w:t xml:space="preserve">/platform </w:t>
      </w:r>
      <w:r w:rsidR="003D1841">
        <w:rPr>
          <w:rFonts w:eastAsia="Calibri"/>
          <w:bCs/>
          <w:kern w:val="0"/>
          <w:sz w:val="28"/>
          <w:szCs w:val="28"/>
          <w:lang w:eastAsia="en-US"/>
        </w:rPr>
        <w:t>rent, teacher</w:t>
      </w:r>
      <w:r w:rsidR="00C66975">
        <w:rPr>
          <w:rFonts w:eastAsia="Calibri"/>
          <w:bCs/>
          <w:kern w:val="0"/>
          <w:sz w:val="28"/>
          <w:szCs w:val="28"/>
          <w:lang w:eastAsia="en-US"/>
        </w:rPr>
        <w:t xml:space="preserve"> and</w:t>
      </w:r>
      <w:r w:rsidR="00197ED6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7E6953">
        <w:rPr>
          <w:rFonts w:eastAsia="Calibri"/>
          <w:bCs/>
          <w:kern w:val="0"/>
          <w:sz w:val="28"/>
          <w:szCs w:val="28"/>
          <w:lang w:eastAsia="en-US"/>
        </w:rPr>
        <w:t>admin</w:t>
      </w:r>
      <w:r w:rsidR="00197ED6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0F53EF">
        <w:rPr>
          <w:rFonts w:eastAsia="Calibri"/>
          <w:bCs/>
          <w:kern w:val="0"/>
          <w:sz w:val="28"/>
          <w:szCs w:val="28"/>
          <w:lang w:eastAsia="en-US"/>
        </w:rPr>
        <w:t>wage,</w:t>
      </w:r>
      <w:r w:rsidR="00197ED6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295C7E">
        <w:rPr>
          <w:rFonts w:eastAsia="Calibri"/>
          <w:bCs/>
          <w:kern w:val="0"/>
          <w:sz w:val="28"/>
          <w:szCs w:val="28"/>
          <w:lang w:eastAsia="en-US"/>
        </w:rPr>
        <w:t xml:space="preserve">maintenance and development team and </w:t>
      </w:r>
      <w:r w:rsidR="003D1841">
        <w:rPr>
          <w:rFonts w:eastAsia="Calibri"/>
          <w:bCs/>
          <w:kern w:val="0"/>
          <w:sz w:val="28"/>
          <w:szCs w:val="28"/>
          <w:lang w:eastAsia="en-US"/>
        </w:rPr>
        <w:t xml:space="preserve">the madrasa has </w:t>
      </w:r>
      <w:r w:rsidR="00FA1A3D" w:rsidRPr="00D824F7">
        <w:rPr>
          <w:rFonts w:eastAsia="Calibri"/>
          <w:bCs/>
          <w:kern w:val="0"/>
          <w:sz w:val="28"/>
          <w:szCs w:val="28"/>
          <w:lang w:eastAsia="en-US"/>
        </w:rPr>
        <w:t>no other source of funding</w:t>
      </w:r>
      <w:r w:rsidR="00C163EA">
        <w:rPr>
          <w:rFonts w:eastAsia="Calibri"/>
          <w:bCs/>
          <w:kern w:val="0"/>
          <w:sz w:val="28"/>
          <w:szCs w:val="28"/>
          <w:lang w:eastAsia="en-US"/>
        </w:rPr>
        <w:t xml:space="preserve"> and so,</w:t>
      </w:r>
      <w:r w:rsidR="00FA1A3D" w:rsidRPr="00D824F7">
        <w:rPr>
          <w:rFonts w:eastAsia="Calibri"/>
          <w:bCs/>
          <w:kern w:val="0"/>
          <w:sz w:val="28"/>
          <w:szCs w:val="28"/>
          <w:lang w:eastAsia="en-US"/>
        </w:rPr>
        <w:t xml:space="preserve"> the prompt payment of fees is of vital importance.</w:t>
      </w:r>
    </w:p>
    <w:p w:rsidR="005A08D1" w:rsidRDefault="005A08D1" w:rsidP="00FA1A3D">
      <w:pPr>
        <w:pStyle w:val="BodyText"/>
        <w:spacing w:after="0" w:line="360" w:lineRule="auto"/>
        <w:rPr>
          <w:rFonts w:eastAsia="Calibri"/>
          <w:b/>
          <w:kern w:val="0"/>
          <w:sz w:val="28"/>
          <w:szCs w:val="28"/>
          <w:lang w:eastAsia="en-US"/>
        </w:rPr>
      </w:pPr>
    </w:p>
    <w:p w:rsidR="00FA1A3D" w:rsidRPr="00D824F7" w:rsidRDefault="00FA1A3D" w:rsidP="00FA1A3D">
      <w:pPr>
        <w:pStyle w:val="BodyText"/>
        <w:spacing w:after="0"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D824F7">
        <w:rPr>
          <w:rFonts w:eastAsia="Calibri"/>
          <w:b/>
          <w:kern w:val="0"/>
          <w:sz w:val="28"/>
          <w:szCs w:val="28"/>
          <w:lang w:eastAsia="en-US"/>
        </w:rPr>
        <w:t xml:space="preserve">The </w:t>
      </w:r>
      <w:r w:rsidR="00197ED6" w:rsidRPr="00D824F7">
        <w:rPr>
          <w:rFonts w:eastAsia="Calibri"/>
          <w:b/>
          <w:kern w:val="0"/>
          <w:sz w:val="28"/>
          <w:szCs w:val="28"/>
          <w:lang w:eastAsia="en-US"/>
        </w:rPr>
        <w:t>fee is</w:t>
      </w:r>
      <w:r w:rsidRPr="00D824F7">
        <w:rPr>
          <w:rFonts w:eastAsia="Calibri"/>
          <w:b/>
          <w:kern w:val="0"/>
          <w:sz w:val="28"/>
          <w:szCs w:val="28"/>
          <w:lang w:eastAsia="en-US"/>
        </w:rPr>
        <w:t xml:space="preserve"> as follows:</w:t>
      </w:r>
    </w:p>
    <w:p w:rsidR="005A08D1" w:rsidRDefault="005A08D1" w:rsidP="00FA1A3D">
      <w:pPr>
        <w:pStyle w:val="BodyText"/>
        <w:spacing w:after="0" w:line="360" w:lineRule="auto"/>
        <w:rPr>
          <w:rFonts w:eastAsia="Calibri"/>
          <w:bCs/>
          <w:kern w:val="0"/>
          <w:sz w:val="28"/>
          <w:szCs w:val="28"/>
          <w:lang w:eastAsia="en-US"/>
        </w:rPr>
      </w:pPr>
    </w:p>
    <w:p w:rsidR="00FA1A3D" w:rsidRPr="00D824F7" w:rsidRDefault="00FA1A3D" w:rsidP="00FA1A3D">
      <w:pPr>
        <w:pStyle w:val="BodyText"/>
        <w:spacing w:after="0" w:line="360" w:lineRule="auto"/>
        <w:rPr>
          <w:color w:val="000000"/>
          <w:sz w:val="28"/>
          <w:szCs w:val="28"/>
          <w:lang w:eastAsia="en-GB"/>
        </w:rPr>
      </w:pPr>
      <w:r w:rsidRPr="00D824F7">
        <w:rPr>
          <w:rFonts w:eastAsia="Calibri"/>
          <w:bCs/>
          <w:kern w:val="0"/>
          <w:sz w:val="28"/>
          <w:szCs w:val="28"/>
          <w:lang w:eastAsia="en-US"/>
        </w:rPr>
        <w:t xml:space="preserve">Administration fee for all prospective students: </w:t>
      </w:r>
      <w:r w:rsidR="00FE4A4F" w:rsidRPr="00D824F7">
        <w:rPr>
          <w:rFonts w:eastAsia="Calibri"/>
          <w:b/>
          <w:bCs/>
          <w:kern w:val="0"/>
          <w:sz w:val="28"/>
          <w:szCs w:val="28"/>
          <w:lang w:eastAsia="en-US"/>
        </w:rPr>
        <w:t>£50 (non-refundable)</w:t>
      </w:r>
    </w:p>
    <w:p w:rsidR="00FA1A3D" w:rsidRPr="00D824F7" w:rsidRDefault="00FA1A3D" w:rsidP="00FA1A3D">
      <w:pPr>
        <w:pStyle w:val="BodyText"/>
        <w:spacing w:after="0" w:line="360" w:lineRule="auto"/>
        <w:rPr>
          <w:rFonts w:eastAsia="Calibri"/>
          <w:bCs/>
          <w:kern w:val="0"/>
          <w:sz w:val="28"/>
          <w:szCs w:val="28"/>
          <w:lang w:eastAsia="en-US"/>
        </w:rPr>
      </w:pPr>
      <w:r w:rsidRPr="00D824F7">
        <w:rPr>
          <w:color w:val="000000"/>
          <w:sz w:val="28"/>
          <w:szCs w:val="28"/>
          <w:lang w:eastAsia="en-GB"/>
        </w:rPr>
        <w:t>Admission fee must be paid upon registration.</w:t>
      </w:r>
    </w:p>
    <w:p w:rsidR="005A08D1" w:rsidRDefault="005A08D1" w:rsidP="00FA1A3D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FA1A3D" w:rsidRPr="00D824F7" w:rsidRDefault="00FA1A3D" w:rsidP="00FA1A3D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824F7">
        <w:rPr>
          <w:b/>
          <w:color w:val="000000"/>
          <w:sz w:val="28"/>
          <w:szCs w:val="28"/>
        </w:rPr>
        <w:t xml:space="preserve">The full year’s fee is a total of £540. </w:t>
      </w:r>
    </w:p>
    <w:p w:rsidR="005A08D1" w:rsidRDefault="005A08D1" w:rsidP="00E17D0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7D0D" w:rsidRPr="00D824F7" w:rsidRDefault="00FA1A3D" w:rsidP="00E17D0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824F7">
        <w:rPr>
          <w:rFonts w:ascii="Times New Roman" w:hAnsi="Times New Roman"/>
          <w:color w:val="000000"/>
          <w:sz w:val="28"/>
          <w:szCs w:val="28"/>
        </w:rPr>
        <w:t xml:space="preserve">This </w:t>
      </w:r>
      <w:r w:rsidR="00197ED6" w:rsidRPr="00D824F7">
        <w:rPr>
          <w:rFonts w:ascii="Times New Roman" w:hAnsi="Times New Roman"/>
          <w:color w:val="000000"/>
          <w:sz w:val="28"/>
          <w:szCs w:val="28"/>
        </w:rPr>
        <w:t>may be</w:t>
      </w:r>
      <w:r w:rsidRPr="00D824F7">
        <w:rPr>
          <w:rFonts w:ascii="Times New Roman" w:hAnsi="Times New Roman"/>
          <w:color w:val="000000"/>
          <w:sz w:val="28"/>
          <w:szCs w:val="28"/>
        </w:rPr>
        <w:t xml:space="preserve"> paid at once or in four instalments of £135. </w:t>
      </w:r>
    </w:p>
    <w:p w:rsidR="00FA1A3D" w:rsidRPr="00D824F7" w:rsidRDefault="00173C3F" w:rsidP="00FA1A3D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4F7">
        <w:rPr>
          <w:color w:val="000000"/>
          <w:sz w:val="28"/>
          <w:szCs w:val="28"/>
        </w:rPr>
        <w:t xml:space="preserve">Parents wishing to pay monthly must set up a direct debit. </w:t>
      </w:r>
      <w:r w:rsidR="005A08D1">
        <w:rPr>
          <w:color w:val="000000"/>
          <w:sz w:val="28"/>
          <w:szCs w:val="28"/>
        </w:rPr>
        <w:t>(</w:t>
      </w:r>
      <w:r w:rsidR="00197ED6">
        <w:rPr>
          <w:color w:val="000000"/>
          <w:sz w:val="28"/>
          <w:szCs w:val="28"/>
        </w:rPr>
        <w:t>Online</w:t>
      </w:r>
      <w:r w:rsidR="005A08D1">
        <w:rPr>
          <w:color w:val="000000"/>
          <w:sz w:val="28"/>
          <w:szCs w:val="28"/>
        </w:rPr>
        <w:t xml:space="preserve"> only)</w:t>
      </w:r>
    </w:p>
    <w:p w:rsidR="00926A69" w:rsidRPr="00D824F7" w:rsidRDefault="00926A69" w:rsidP="005A08D1">
      <w:pPr>
        <w:pStyle w:val="BodyText"/>
        <w:spacing w:before="240" w:line="360" w:lineRule="auto"/>
        <w:rPr>
          <w:rFonts w:eastAsia="Calibri"/>
          <w:kern w:val="0"/>
          <w:sz w:val="28"/>
          <w:szCs w:val="28"/>
          <w:lang w:eastAsia="en-US"/>
        </w:rPr>
      </w:pPr>
      <w:r w:rsidRPr="00D824F7">
        <w:rPr>
          <w:rFonts w:eastAsia="Calibri"/>
          <w:kern w:val="0"/>
          <w:sz w:val="28"/>
          <w:szCs w:val="28"/>
          <w:lang w:eastAsia="en-US"/>
        </w:rPr>
        <w:t xml:space="preserve">Payments made any later then </w:t>
      </w:r>
      <w:r w:rsidR="005A08D1" w:rsidRPr="00D824F7">
        <w:rPr>
          <w:rFonts w:eastAsia="Calibri"/>
          <w:kern w:val="0"/>
          <w:sz w:val="28"/>
          <w:szCs w:val="28"/>
          <w:lang w:eastAsia="en-US"/>
        </w:rPr>
        <w:t xml:space="preserve">first </w:t>
      </w:r>
      <w:r w:rsidR="005A08D1">
        <w:rPr>
          <w:rFonts w:eastAsia="Calibri"/>
          <w:kern w:val="0"/>
          <w:sz w:val="28"/>
          <w:szCs w:val="28"/>
          <w:lang w:eastAsia="en-US"/>
        </w:rPr>
        <w:t>week</w:t>
      </w:r>
      <w:r w:rsidR="00197ED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A08D1">
        <w:rPr>
          <w:rFonts w:eastAsia="Calibri"/>
          <w:kern w:val="0"/>
          <w:sz w:val="28"/>
          <w:szCs w:val="28"/>
          <w:lang w:eastAsia="en-US"/>
        </w:rPr>
        <w:t>could</w:t>
      </w:r>
      <w:r w:rsidR="005A08D1" w:rsidRPr="00D824F7">
        <w:rPr>
          <w:rFonts w:eastAsia="Calibri"/>
          <w:kern w:val="0"/>
          <w:sz w:val="28"/>
          <w:szCs w:val="28"/>
          <w:lang w:eastAsia="en-US"/>
        </w:rPr>
        <w:t xml:space="preserve"> result in further charges and regular delayed payments could lead to dismissal</w:t>
      </w:r>
      <w:r w:rsidR="00BC3D35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5A08D1" w:rsidRDefault="00FA1A3D" w:rsidP="00FA763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4F7">
        <w:rPr>
          <w:color w:val="000000"/>
          <w:sz w:val="28"/>
          <w:szCs w:val="28"/>
        </w:rPr>
        <w:t xml:space="preserve">Late payments </w:t>
      </w:r>
      <w:r w:rsidRPr="00D824F7">
        <w:rPr>
          <w:b/>
          <w:color w:val="000000"/>
          <w:sz w:val="28"/>
          <w:szCs w:val="28"/>
        </w:rPr>
        <w:t>cause inconvenience</w:t>
      </w:r>
      <w:r w:rsidRPr="00D824F7">
        <w:rPr>
          <w:color w:val="000000"/>
          <w:sz w:val="28"/>
          <w:szCs w:val="28"/>
        </w:rPr>
        <w:t xml:space="preserve"> to the running of the Madrasa. </w:t>
      </w:r>
    </w:p>
    <w:p w:rsidR="005A08D1" w:rsidRPr="00D824F7" w:rsidRDefault="005A08D1" w:rsidP="00FA1A3D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We kindly request all </w:t>
      </w:r>
      <w:r w:rsidR="00197ED6">
        <w:rPr>
          <w:color w:val="000000"/>
          <w:sz w:val="28"/>
          <w:szCs w:val="28"/>
        </w:rPr>
        <w:t>parents to</w:t>
      </w:r>
      <w:r>
        <w:rPr>
          <w:color w:val="000000"/>
          <w:sz w:val="28"/>
          <w:szCs w:val="28"/>
        </w:rPr>
        <w:t xml:space="preserve"> clear payments on time.</w:t>
      </w:r>
    </w:p>
    <w:p w:rsidR="005A08D1" w:rsidRDefault="005A08D1" w:rsidP="00E90BD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CA5712" w:rsidRDefault="00CA5712" w:rsidP="00E90BD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A7639" w:rsidRDefault="000B5C00" w:rsidP="00E90BD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en-GB"/>
        </w:rPr>
        <w:pict>
          <v:shape id="_x0000_s1026" style="position:absolute;margin-left:14.55pt;margin-top:13.8pt;width:78pt;height:43.5pt;z-index:251658240" coordsize="2505,1140" path="m1530,225hdc1426,69,1592,302,1440,150v-21,-21,-24,-54,-45,-75c1343,23,1317,19,1260,,1089,17,1121,3,1005,90v-22,66,-43,128,-60,195c932,511,914,738,870,960v-8,42,-30,135,-75,150c765,1120,705,1140,705,1140v-137,-12,-170,-8,-270,-75c455,1010,458,946,495,900v50,-63,142,-60,210,-75c774,810,846,775,915,765v74,-11,150,-10,225,-15c1405,712,1280,726,1515,705v100,-20,200,-40,300,-60c1909,626,2069,531,2145,480v18,-12,28,-32,45,-45c2310,347,2383,326,2460,210,2505,30,2438,89,2235,75v-435,27,-871,51,-1305,90c738,223,535,237,345,300,230,338,119,390,,420v499,33,981,51,1485,60c1695,490,1906,488,2115,510v22,2,-41,18,-60,30c2043,548,2035,560,2025,570e" filled="f">
            <v:path arrowok="t"/>
          </v:shape>
        </w:pict>
      </w:r>
      <w:r w:rsidR="00FA7639">
        <w:rPr>
          <w:rFonts w:ascii="Times New Roman" w:hAnsi="Times New Roman"/>
          <w:b/>
          <w:bCs/>
          <w:sz w:val="28"/>
          <w:szCs w:val="28"/>
        </w:rPr>
        <w:t>Jazakallah</w:t>
      </w:r>
      <w:r w:rsidR="00CA5712">
        <w:rPr>
          <w:rFonts w:ascii="Times New Roman" w:hAnsi="Times New Roman"/>
          <w:b/>
          <w:bCs/>
          <w:sz w:val="28"/>
          <w:szCs w:val="28"/>
        </w:rPr>
        <w:t>,</w:t>
      </w:r>
    </w:p>
    <w:p w:rsidR="000B5C00" w:rsidRDefault="000B5C00" w:rsidP="00E90BD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04A5" w:rsidRPr="00D824F7" w:rsidRDefault="004404A5" w:rsidP="00CA571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Mufti</w:t>
      </w:r>
      <w:r w:rsidR="00FA76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5C00">
        <w:rPr>
          <w:rFonts w:ascii="Times New Roman" w:hAnsi="Times New Roman"/>
          <w:b/>
          <w:bCs/>
          <w:sz w:val="28"/>
          <w:szCs w:val="28"/>
        </w:rPr>
        <w:t xml:space="preserve">Shah </w:t>
      </w:r>
      <w:r w:rsidR="00FA7639">
        <w:rPr>
          <w:rFonts w:ascii="Times New Roman" w:hAnsi="Times New Roman"/>
          <w:b/>
          <w:bCs/>
          <w:sz w:val="28"/>
          <w:szCs w:val="28"/>
        </w:rPr>
        <w:t>Hamzah</w:t>
      </w:r>
    </w:p>
    <w:sectPr w:rsidR="004404A5" w:rsidRPr="00D824F7" w:rsidSect="00CF6C13">
      <w:headerReference w:type="default" r:id="rId6"/>
      <w:footerReference w:type="default" r:id="rId7"/>
      <w:pgSz w:w="11906" w:h="16838"/>
      <w:pgMar w:top="1134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10" w:rsidRDefault="00700510">
      <w:pPr>
        <w:spacing w:after="0" w:line="240" w:lineRule="auto"/>
      </w:pPr>
      <w:r>
        <w:separator/>
      </w:r>
    </w:p>
  </w:endnote>
  <w:endnote w:type="continuationSeparator" w:id="1">
    <w:p w:rsidR="00700510" w:rsidRDefault="0070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DA" w:rsidRDefault="00FA1A3D" w:rsidP="00A47807">
    <w:pPr>
      <w:pStyle w:val="Header"/>
      <w:rPr>
        <w:sz w:val="25"/>
        <w:szCs w:val="25"/>
      </w:rPr>
    </w:pPr>
    <w:r>
      <w:rPr>
        <w:sz w:val="25"/>
        <w:szCs w:val="25"/>
      </w:rPr>
      <w:t>........................................................................................................................................................</w:t>
    </w:r>
  </w:p>
  <w:p w:rsidR="00F14460" w:rsidRPr="008D5566" w:rsidRDefault="00F14460" w:rsidP="00F14460">
    <w:pPr>
      <w:tabs>
        <w:tab w:val="left" w:pos="90"/>
        <w:tab w:val="center" w:pos="4513"/>
        <w:tab w:val="right" w:pos="9026"/>
      </w:tabs>
      <w:spacing w:after="0" w:line="240" w:lineRule="auto"/>
      <w:ind w:left="-180"/>
      <w:jc w:val="center"/>
      <w:rPr>
        <w:b/>
      </w:rPr>
    </w:pPr>
    <w:r w:rsidRPr="00FB7C50">
      <w:rPr>
        <w:rFonts w:cs="Tahoma"/>
        <w:b/>
      </w:rPr>
      <w:t>I</w:t>
    </w:r>
    <w:r w:rsidRPr="008D5566">
      <w:rPr>
        <w:b/>
        <w:bCs/>
      </w:rPr>
      <w:t>M</w:t>
    </w:r>
    <w:r w:rsidR="0082317A">
      <w:rPr>
        <w:b/>
        <w:bCs/>
      </w:rPr>
      <w:t>o</w:t>
    </w:r>
    <w:r w:rsidRPr="008D5566">
      <w:rPr>
        <w:b/>
        <w:bCs/>
      </w:rPr>
      <w:t>tala Foundation</w:t>
    </w:r>
    <w:r w:rsidRPr="00FB7C50">
      <w:rPr>
        <w:b/>
      </w:rPr>
      <w:t xml:space="preserve">I </w:t>
    </w:r>
    <w:r w:rsidRPr="00FB7C50">
      <w:t>Buckingham Road, E15 1SP</w:t>
    </w:r>
    <w:r w:rsidRPr="00FB7C50">
      <w:rPr>
        <w:b/>
      </w:rPr>
      <w:t xml:space="preserve"> I</w:t>
    </w:r>
    <w:r>
      <w:rPr>
        <w:b/>
      </w:rPr>
      <w:t xml:space="preserve"> Web: </w:t>
    </w:r>
    <w:hyperlink r:id="rId1" w:history="1">
      <w:r w:rsidR="00E313EF" w:rsidRPr="00621ACC">
        <w:rPr>
          <w:rStyle w:val="Hyperlink"/>
          <w:bCs/>
        </w:rPr>
        <w:t>www.motalafoundation.org</w:t>
      </w:r>
    </w:hyperlink>
    <w:r>
      <w:rPr>
        <w:b/>
      </w:rPr>
      <w:t>I</w:t>
    </w:r>
  </w:p>
  <w:p w:rsidR="00F14460" w:rsidRPr="00FB7C50" w:rsidRDefault="00F14460" w:rsidP="00F14460">
    <w:pPr>
      <w:tabs>
        <w:tab w:val="left" w:pos="90"/>
        <w:tab w:val="center" w:pos="4513"/>
        <w:tab w:val="right" w:pos="9026"/>
      </w:tabs>
      <w:spacing w:after="0" w:line="240" w:lineRule="auto"/>
      <w:ind w:left="-180"/>
      <w:jc w:val="center"/>
      <w:rPr>
        <w:rFonts w:cs="Tahoma"/>
        <w:b/>
      </w:rPr>
    </w:pPr>
    <w:r w:rsidRPr="00FB7C50">
      <w:rPr>
        <w:rFonts w:cs="Tahoma"/>
        <w:b/>
      </w:rPr>
      <w:t>I</w:t>
    </w:r>
    <w:r w:rsidRPr="00FB7C50">
      <w:rPr>
        <w:rFonts w:cs="Tahoma"/>
      </w:rPr>
      <w:t xml:space="preserve"> E-mail: </w:t>
    </w:r>
    <w:hyperlink r:id="rId2" w:history="1">
      <w:r w:rsidR="0082317A" w:rsidRPr="00621ACC">
        <w:rPr>
          <w:rStyle w:val="Hyperlink"/>
          <w:bCs/>
        </w:rPr>
        <w:t>INFO@motalafoundation.org</w:t>
      </w:r>
    </w:hyperlink>
    <w:r w:rsidRPr="00FB7C50">
      <w:rPr>
        <w:rFonts w:cs="Tahoma"/>
        <w:b/>
      </w:rPr>
      <w:t xml:space="preserve">I </w:t>
    </w:r>
    <w:r w:rsidRPr="00FB7C50">
      <w:rPr>
        <w:rFonts w:cs="Tahoma"/>
      </w:rPr>
      <w:t xml:space="preserve">Contact: 07944 241 029 </w:t>
    </w:r>
    <w:r w:rsidRPr="00FB7C50">
      <w:rPr>
        <w:rFonts w:cs="Tahoma"/>
        <w:b/>
      </w:rPr>
      <w:t>I</w:t>
    </w:r>
  </w:p>
  <w:p w:rsidR="00843EEA" w:rsidRPr="00D65C41" w:rsidRDefault="00700510" w:rsidP="00D65C41">
    <w:pPr>
      <w:pStyle w:val="Footer"/>
      <w:tabs>
        <w:tab w:val="left" w:pos="90"/>
      </w:tabs>
      <w:ind w:left="-18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10" w:rsidRDefault="00700510">
      <w:pPr>
        <w:spacing w:after="0" w:line="240" w:lineRule="auto"/>
      </w:pPr>
      <w:r>
        <w:separator/>
      </w:r>
    </w:p>
  </w:footnote>
  <w:footnote w:type="continuationSeparator" w:id="1">
    <w:p w:rsidR="00700510" w:rsidRDefault="0070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45" w:rsidRPr="00EE2B82" w:rsidRDefault="00385FFA" w:rsidP="00EE2B82">
    <w:pPr>
      <w:pStyle w:val="Header"/>
      <w:tabs>
        <w:tab w:val="center" w:pos="5092"/>
        <w:tab w:val="left" w:pos="8462"/>
      </w:tabs>
      <w:rPr>
        <w:rFonts w:ascii="Maiandra GD" w:hAnsi="Maiandra GD"/>
        <w:sz w:val="48"/>
      </w:rPr>
    </w:pPr>
    <w:r>
      <w:rPr>
        <w:rFonts w:ascii="Maiandra GD" w:hAnsi="Maiandra GD"/>
        <w:noProof/>
        <w:sz w:val="48"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175895</wp:posOffset>
          </wp:positionV>
          <wp:extent cx="904875" cy="1038225"/>
          <wp:effectExtent l="19050" t="0" r="9525" b="0"/>
          <wp:wrapTight wrapText="bothSides">
            <wp:wrapPolygon edited="0">
              <wp:start x="-455" y="0"/>
              <wp:lineTo x="-455" y="21402"/>
              <wp:lineTo x="21827" y="21402"/>
              <wp:lineTo x="21827" y="0"/>
              <wp:lineTo x="-455" y="0"/>
            </wp:wrapPolygon>
          </wp:wrapTight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427ef5b-1fd3-44ae-824d-9a3e31084a93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0000" t="6111" r="19444" b="24444"/>
                  <a:stretch/>
                </pic:blipFill>
                <pic:spPr bwMode="auto">
                  <a:xfrm>
                    <a:off x="0" y="0"/>
                    <a:ext cx="9048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5F711C">
      <w:rPr>
        <w:rFonts w:ascii="Maiandra GD" w:hAnsi="Maiandra GD"/>
        <w:noProof/>
        <w:sz w:val="48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35.25pt;margin-top:23pt;width:294pt;height:39.6pt;z-index:-251658240;visibility:visible;mso-position-horizontal-relative:margin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" filled="f" stroked="f">
          <o:lock v:ext="edit" shapetype="t"/>
          <v:textbox style="mso-next-textbox:#Text Box 1">
            <w:txbxContent>
              <w:p w:rsidR="00F14460" w:rsidRPr="000E3CCF" w:rsidRDefault="00F14460" w:rsidP="00F14460">
                <w:pPr>
                  <w:pStyle w:val="NormalWeb"/>
                  <w:spacing w:before="0" w:beforeAutospacing="0" w:after="0" w:afterAutospacing="0"/>
                  <w:jc w:val="center"/>
                  <w:rPr>
                    <w:color w:val="000000" w:themeColor="text1"/>
                    <w:sz w:val="56"/>
                    <w:szCs w:val="56"/>
                  </w:rPr>
                </w:pPr>
                <w:r w:rsidRPr="000E3CCF">
                  <w:rPr>
                    <w:color w:val="FFC000"/>
                    <w:sz w:val="56"/>
                    <w:szCs w:val="56"/>
                  </w:rPr>
                  <w:t>M</w:t>
                </w:r>
                <w:r w:rsidR="003F3F0C" w:rsidRPr="000E3CCF">
                  <w:rPr>
                    <w:color w:val="FFC000"/>
                    <w:sz w:val="56"/>
                    <w:szCs w:val="56"/>
                  </w:rPr>
                  <w:t>ot</w:t>
                </w:r>
                <w:r w:rsidRPr="000E3CCF">
                  <w:rPr>
                    <w:color w:val="FFC000"/>
                    <w:sz w:val="56"/>
                    <w:szCs w:val="56"/>
                  </w:rPr>
                  <w:t>alaFoundation</w:t>
                </w:r>
              </w:p>
            </w:txbxContent>
          </v:textbox>
          <w10:wrap type="tigh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FA1A3D"/>
    <w:rsid w:val="00026FD6"/>
    <w:rsid w:val="000B1703"/>
    <w:rsid w:val="000B5C00"/>
    <w:rsid w:val="000C5AB5"/>
    <w:rsid w:val="000E3CCF"/>
    <w:rsid w:val="000E7EE0"/>
    <w:rsid w:val="000F53EF"/>
    <w:rsid w:val="00173C3F"/>
    <w:rsid w:val="00182F25"/>
    <w:rsid w:val="00197ED6"/>
    <w:rsid w:val="001B0447"/>
    <w:rsid w:val="0020271C"/>
    <w:rsid w:val="002232E6"/>
    <w:rsid w:val="00262130"/>
    <w:rsid w:val="00295C7E"/>
    <w:rsid w:val="002D1636"/>
    <w:rsid w:val="00385FFA"/>
    <w:rsid w:val="003B3852"/>
    <w:rsid w:val="003B53AB"/>
    <w:rsid w:val="003D1841"/>
    <w:rsid w:val="003D40A5"/>
    <w:rsid w:val="003F3F0C"/>
    <w:rsid w:val="00436444"/>
    <w:rsid w:val="004404A5"/>
    <w:rsid w:val="00470EC4"/>
    <w:rsid w:val="00575A3E"/>
    <w:rsid w:val="00597397"/>
    <w:rsid w:val="005A08D1"/>
    <w:rsid w:val="005F711C"/>
    <w:rsid w:val="00620B5D"/>
    <w:rsid w:val="00637880"/>
    <w:rsid w:val="00653321"/>
    <w:rsid w:val="00671048"/>
    <w:rsid w:val="006C3AAA"/>
    <w:rsid w:val="006F4637"/>
    <w:rsid w:val="00700510"/>
    <w:rsid w:val="00755EC6"/>
    <w:rsid w:val="007A5A36"/>
    <w:rsid w:val="007E6953"/>
    <w:rsid w:val="0082317A"/>
    <w:rsid w:val="00826B72"/>
    <w:rsid w:val="00897E16"/>
    <w:rsid w:val="008D006E"/>
    <w:rsid w:val="008E1DDF"/>
    <w:rsid w:val="00926A69"/>
    <w:rsid w:val="009A1D17"/>
    <w:rsid w:val="00A6051F"/>
    <w:rsid w:val="00B447BA"/>
    <w:rsid w:val="00BC3D35"/>
    <w:rsid w:val="00C05D51"/>
    <w:rsid w:val="00C163EA"/>
    <w:rsid w:val="00C37279"/>
    <w:rsid w:val="00C66975"/>
    <w:rsid w:val="00CA5712"/>
    <w:rsid w:val="00CF6C13"/>
    <w:rsid w:val="00D77A81"/>
    <w:rsid w:val="00D824F7"/>
    <w:rsid w:val="00DD6D73"/>
    <w:rsid w:val="00E17D0D"/>
    <w:rsid w:val="00E313EF"/>
    <w:rsid w:val="00E51A31"/>
    <w:rsid w:val="00E66899"/>
    <w:rsid w:val="00E90BD5"/>
    <w:rsid w:val="00EF5A90"/>
    <w:rsid w:val="00F14460"/>
    <w:rsid w:val="00F22361"/>
    <w:rsid w:val="00FA1A3D"/>
    <w:rsid w:val="00FA7639"/>
    <w:rsid w:val="00FE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3D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A1A3D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A1A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A1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1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144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31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talafoundation.org" TargetMode="External"/><Relationship Id="rId1" Type="http://schemas.openxmlformats.org/officeDocument/2006/relationships/hyperlink" Target="http://www.motalafound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427ef5b-1fd3-44ae-824d-9a3e31084a9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Guest-CC</dc:creator>
  <cp:lastModifiedBy>Windows User</cp:lastModifiedBy>
  <cp:revision>4</cp:revision>
  <dcterms:created xsi:type="dcterms:W3CDTF">2022-06-10T07:38:00Z</dcterms:created>
  <dcterms:modified xsi:type="dcterms:W3CDTF">2022-10-18T07:57:00Z</dcterms:modified>
</cp:coreProperties>
</file>